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6B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:rsidR="00F3476C" w:rsidRDefault="00B32FA4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DF1617">
        <w:rPr>
          <w:b/>
          <w:sz w:val="28"/>
        </w:rPr>
        <w:t>Проценко Г.А.</w:t>
      </w:r>
    </w:p>
    <w:p w:rsidR="000E1DC9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3476C">
        <w:rPr>
          <w:b/>
          <w:sz w:val="28"/>
        </w:rPr>
        <w:t xml:space="preserve">(тел. 8-960-643-01-20), эл. почта </w:t>
      </w:r>
      <w:proofErr w:type="spellStart"/>
      <w:r w:rsidR="00F3476C">
        <w:rPr>
          <w:b/>
          <w:sz w:val="28"/>
          <w:lang w:val="en-US"/>
        </w:rPr>
        <w:t>ProcenkoGA</w:t>
      </w:r>
      <w:proofErr w:type="spellEnd"/>
      <w:r w:rsidR="00F3476C" w:rsidRPr="00F3476C">
        <w:rPr>
          <w:b/>
          <w:sz w:val="28"/>
        </w:rPr>
        <w:t>@</w:t>
      </w:r>
      <w:proofErr w:type="spellStart"/>
      <w:r w:rsidR="00F3476C">
        <w:rPr>
          <w:b/>
          <w:sz w:val="28"/>
          <w:lang w:val="en-US"/>
        </w:rPr>
        <w:t>yandex</w:t>
      </w:r>
      <w:proofErr w:type="spellEnd"/>
      <w:r w:rsidR="00F3476C" w:rsidRPr="00F3476C">
        <w:rPr>
          <w:b/>
          <w:sz w:val="28"/>
        </w:rPr>
        <w:t>.</w:t>
      </w:r>
      <w:proofErr w:type="spellStart"/>
      <w:r w:rsidR="00F3476C">
        <w:rPr>
          <w:b/>
          <w:sz w:val="28"/>
          <w:lang w:val="en-US"/>
        </w:rPr>
        <w:t>ru</w:t>
      </w:r>
      <w:proofErr w:type="spellEnd"/>
      <w:r w:rsidR="00F3476C">
        <w:rPr>
          <w:b/>
          <w:sz w:val="28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4961"/>
        <w:gridCol w:w="1855"/>
      </w:tblGrid>
      <w:tr w:rsidR="00B65F6B" w:rsidRPr="00B65F6B" w:rsidTr="00F9733E">
        <w:tc>
          <w:tcPr>
            <w:tcW w:w="1702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Дата/день недели</w:t>
            </w:r>
          </w:p>
        </w:tc>
        <w:tc>
          <w:tcPr>
            <w:tcW w:w="2410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55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B65F6B" w:rsidRPr="00B65F6B" w:rsidTr="00F9733E">
        <w:tc>
          <w:tcPr>
            <w:tcW w:w="10928" w:type="dxa"/>
            <w:gridSpan w:val="4"/>
            <w:shd w:val="clear" w:color="auto" w:fill="D9D9D9" w:themeFill="background1" w:themeFillShade="D9"/>
          </w:tcPr>
          <w:p w:rsidR="00B65F6B" w:rsidRPr="00B65F6B" w:rsidRDefault="00B32FA4" w:rsidP="00B65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F6B">
              <w:rPr>
                <w:b/>
              </w:rPr>
              <w:t xml:space="preserve"> КЛАСС</w:t>
            </w:r>
            <w:r w:rsidR="00E1572D">
              <w:rPr>
                <w:b/>
              </w:rPr>
              <w:t xml:space="preserve"> </w:t>
            </w:r>
          </w:p>
        </w:tc>
      </w:tr>
      <w:tr w:rsidR="00691E06" w:rsidRPr="00B65F6B" w:rsidTr="00F9733E">
        <w:trPr>
          <w:trHeight w:val="4807"/>
        </w:trPr>
        <w:tc>
          <w:tcPr>
            <w:tcW w:w="1702" w:type="dxa"/>
          </w:tcPr>
          <w:p w:rsidR="00691E06" w:rsidRPr="00E1572D" w:rsidRDefault="0036291D" w:rsidP="00691E06">
            <w:pPr>
              <w:rPr>
                <w:b/>
              </w:rPr>
            </w:pPr>
            <w:r>
              <w:rPr>
                <w:b/>
              </w:rPr>
              <w:t>2</w:t>
            </w:r>
            <w:r w:rsidR="0002027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91E06" w:rsidRPr="00E1572D">
              <w:rPr>
                <w:b/>
              </w:rPr>
              <w:t>апреля</w:t>
            </w:r>
          </w:p>
          <w:p w:rsidR="00691E06" w:rsidRPr="0080772B" w:rsidRDefault="00882E0E" w:rsidP="00691E06">
            <w:pPr>
              <w:rPr>
                <w:b/>
              </w:rPr>
            </w:pPr>
            <w:r>
              <w:rPr>
                <w:b/>
              </w:rPr>
              <w:t>вторник</w:t>
            </w:r>
            <w:r w:rsidR="00E1572D" w:rsidRPr="0080772B">
              <w:rPr>
                <w:b/>
              </w:rPr>
              <w:t xml:space="preserve"> </w:t>
            </w:r>
          </w:p>
          <w:p w:rsidR="00E1572D" w:rsidRPr="00647E8B" w:rsidRDefault="007633FC" w:rsidP="00691E06">
            <w:pPr>
              <w:rPr>
                <w:i/>
              </w:rPr>
            </w:pPr>
            <w:r>
              <w:rPr>
                <w:i/>
              </w:rPr>
              <w:t xml:space="preserve">1 </w:t>
            </w:r>
            <w:r w:rsidR="00E1572D" w:rsidRPr="00647E8B">
              <w:rPr>
                <w:i/>
              </w:rPr>
              <w:t>математика</w:t>
            </w:r>
          </w:p>
          <w:p w:rsidR="00E1572D" w:rsidRPr="00647E8B" w:rsidRDefault="00E1572D" w:rsidP="00691E06">
            <w:pPr>
              <w:rPr>
                <w:i/>
              </w:rPr>
            </w:pPr>
          </w:p>
          <w:p w:rsidR="00E1572D" w:rsidRDefault="00E1572D" w:rsidP="00691E06"/>
          <w:p w:rsidR="00E1572D" w:rsidRDefault="00E1572D" w:rsidP="00691E06"/>
          <w:p w:rsidR="00E1572D" w:rsidRDefault="00E1572D" w:rsidP="00691E06"/>
          <w:p w:rsidR="00F9733E" w:rsidRDefault="00F9733E" w:rsidP="00691E06"/>
          <w:p w:rsidR="00C229BA" w:rsidRPr="007633FC" w:rsidRDefault="007633FC" w:rsidP="00691E06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r w:rsidR="00C229BA" w:rsidRPr="007633FC">
              <w:rPr>
                <w:i/>
              </w:rPr>
              <w:t>иностранный язык</w:t>
            </w:r>
          </w:p>
          <w:p w:rsidR="00C229BA" w:rsidRPr="007633FC" w:rsidRDefault="00C229BA" w:rsidP="00691E06">
            <w:pPr>
              <w:rPr>
                <w:i/>
              </w:rPr>
            </w:pPr>
            <w:r w:rsidRPr="007633FC">
              <w:rPr>
                <w:i/>
              </w:rPr>
              <w:t>(немецкий)</w:t>
            </w:r>
          </w:p>
          <w:p w:rsidR="00882E0E" w:rsidRDefault="00882E0E" w:rsidP="00691E06"/>
          <w:p w:rsidR="00C229BA" w:rsidRDefault="00C229BA" w:rsidP="00691E06"/>
          <w:p w:rsidR="00C229BA" w:rsidRDefault="00C229BA" w:rsidP="00691E06"/>
          <w:p w:rsidR="00C229BA" w:rsidRDefault="00C229BA" w:rsidP="00691E06"/>
          <w:p w:rsidR="00C229BA" w:rsidRDefault="00C229BA" w:rsidP="00691E06"/>
          <w:p w:rsidR="00637505" w:rsidRDefault="00637505" w:rsidP="00691E06"/>
          <w:p w:rsidR="006504E1" w:rsidRDefault="006504E1" w:rsidP="00691E06"/>
          <w:p w:rsidR="00E1572D" w:rsidRPr="007633FC" w:rsidRDefault="002D6BEE" w:rsidP="00691E06">
            <w:pPr>
              <w:rPr>
                <w:i/>
              </w:rPr>
            </w:pPr>
            <w:r w:rsidRPr="007633FC">
              <w:rPr>
                <w:i/>
              </w:rPr>
              <w:t>3</w:t>
            </w:r>
            <w:r w:rsidR="007633FC">
              <w:rPr>
                <w:i/>
              </w:rPr>
              <w:t xml:space="preserve"> </w:t>
            </w:r>
            <w:r w:rsidR="00E1572D" w:rsidRPr="007633FC">
              <w:rPr>
                <w:i/>
              </w:rPr>
              <w:t>русский язык</w:t>
            </w:r>
          </w:p>
          <w:p w:rsidR="004D6CCE" w:rsidRDefault="004D6CCE" w:rsidP="00691E06"/>
          <w:p w:rsidR="004D6CCE" w:rsidRDefault="004D6CCE" w:rsidP="00691E06"/>
          <w:p w:rsidR="004D6CCE" w:rsidRDefault="004D6CCE" w:rsidP="00691E06"/>
          <w:p w:rsidR="004D6CCE" w:rsidRDefault="004D6CCE" w:rsidP="00691E06"/>
          <w:p w:rsidR="004D6CCE" w:rsidRDefault="004D6CCE" w:rsidP="00691E06"/>
          <w:p w:rsidR="004D6CCE" w:rsidRDefault="004D6CCE" w:rsidP="00691E06"/>
          <w:p w:rsidR="0080772B" w:rsidRDefault="0080772B" w:rsidP="00691E06"/>
          <w:p w:rsidR="0080772B" w:rsidRDefault="0080772B" w:rsidP="00691E06"/>
          <w:p w:rsidR="007D6C7E" w:rsidRDefault="007D6C7E" w:rsidP="00691E06"/>
          <w:p w:rsidR="0036291D" w:rsidRDefault="0036291D" w:rsidP="00691E06"/>
          <w:p w:rsidR="0036291D" w:rsidRDefault="0036291D" w:rsidP="00691E06"/>
          <w:p w:rsidR="0080772B" w:rsidRPr="007633FC" w:rsidRDefault="007633FC" w:rsidP="00691E06">
            <w:pPr>
              <w:rPr>
                <w:i/>
              </w:rPr>
            </w:pPr>
            <w:r>
              <w:rPr>
                <w:i/>
              </w:rPr>
              <w:t xml:space="preserve">4 </w:t>
            </w:r>
            <w:r w:rsidR="0080772B" w:rsidRPr="007633FC">
              <w:rPr>
                <w:i/>
              </w:rPr>
              <w:t>физическая культура</w:t>
            </w:r>
          </w:p>
          <w:p w:rsidR="00CC1B85" w:rsidRDefault="00CC1B85" w:rsidP="00691E06"/>
          <w:p w:rsidR="006504E1" w:rsidRDefault="006504E1" w:rsidP="00691E06"/>
          <w:p w:rsidR="00F3476C" w:rsidRDefault="00F3476C" w:rsidP="00691E06"/>
          <w:p w:rsidR="0036291D" w:rsidRDefault="0036291D" w:rsidP="00691E06"/>
          <w:p w:rsidR="006504E1" w:rsidRDefault="007633FC" w:rsidP="00691E06">
            <w:pPr>
              <w:rPr>
                <w:i/>
              </w:rPr>
            </w:pPr>
            <w:r>
              <w:rPr>
                <w:i/>
              </w:rPr>
              <w:t xml:space="preserve">5 </w:t>
            </w:r>
          </w:p>
          <w:p w:rsidR="002D6BEE" w:rsidRPr="007633FC" w:rsidRDefault="002D6BEE" w:rsidP="00691E06">
            <w:pPr>
              <w:rPr>
                <w:i/>
              </w:rPr>
            </w:pPr>
            <w:r w:rsidRPr="007633FC">
              <w:rPr>
                <w:i/>
              </w:rPr>
              <w:t>литературное чтение</w:t>
            </w:r>
          </w:p>
          <w:p w:rsidR="00412F7D" w:rsidRDefault="00412F7D" w:rsidP="00691E06"/>
          <w:p w:rsidR="00412F7D" w:rsidRDefault="00412F7D" w:rsidP="00691E06"/>
          <w:p w:rsidR="00412F7D" w:rsidRDefault="00412F7D" w:rsidP="00691E06"/>
          <w:p w:rsidR="00412F7D" w:rsidRDefault="00412F7D" w:rsidP="00691E06"/>
          <w:p w:rsidR="008B7682" w:rsidRDefault="008B7682" w:rsidP="00691E06">
            <w:bookmarkStart w:id="0" w:name="_GoBack"/>
            <w:bookmarkEnd w:id="0"/>
          </w:p>
          <w:p w:rsidR="006504E1" w:rsidRDefault="006504E1" w:rsidP="00691E06"/>
          <w:p w:rsidR="00412F7D" w:rsidRDefault="00965509" w:rsidP="00691E06">
            <w:r w:rsidRPr="007633FC">
              <w:rPr>
                <w:i/>
              </w:rPr>
              <w:t xml:space="preserve">6. «Умники и умницы» </w:t>
            </w:r>
            <w:r>
              <w:t>(внеуроч</w:t>
            </w:r>
            <w:r w:rsidR="00245C5F">
              <w:t>ная деятельность)</w:t>
            </w:r>
          </w:p>
          <w:p w:rsidR="00412F7D" w:rsidRDefault="00412F7D" w:rsidP="00691E06"/>
          <w:p w:rsidR="00412F7D" w:rsidRPr="00E1572D" w:rsidRDefault="00412F7D" w:rsidP="00691E06"/>
        </w:tc>
        <w:tc>
          <w:tcPr>
            <w:tcW w:w="2410" w:type="dxa"/>
          </w:tcPr>
          <w:p w:rsidR="00691E06" w:rsidRDefault="001F55F4" w:rsidP="00DB4C18">
            <w:r>
              <w:t xml:space="preserve"> «</w:t>
            </w:r>
            <w:r w:rsidR="00020273">
              <w:t>Письменное деление на трёхзначное число»</w:t>
            </w:r>
          </w:p>
          <w:p w:rsidR="00020273" w:rsidRDefault="00020273" w:rsidP="00DB4C18">
            <w:r>
              <w:t>Стр. 74, учебник</w:t>
            </w:r>
          </w:p>
          <w:p w:rsidR="00E1572D" w:rsidRDefault="00E1572D" w:rsidP="00DB4C18"/>
          <w:p w:rsidR="00E1572D" w:rsidRDefault="00E1572D" w:rsidP="00DB4C18"/>
          <w:p w:rsidR="00E1572D" w:rsidRDefault="00E1572D" w:rsidP="00DB4C18"/>
          <w:p w:rsidR="00637505" w:rsidRDefault="00637505" w:rsidP="00DB4C18"/>
          <w:p w:rsidR="00F9733E" w:rsidRDefault="00F9733E" w:rsidP="00DB4C18"/>
          <w:p w:rsidR="00C229BA" w:rsidRDefault="00F9733E" w:rsidP="00DB4C18">
            <w:r>
              <w:t xml:space="preserve">Повторение </w:t>
            </w:r>
            <w:r w:rsidR="00020273">
              <w:t>по темам: «Весна. Весенние праздники»</w:t>
            </w:r>
          </w:p>
          <w:p w:rsidR="00C229BA" w:rsidRDefault="00C229BA" w:rsidP="00DB4C18"/>
          <w:p w:rsidR="00C229BA" w:rsidRDefault="00C229BA" w:rsidP="00DB4C18"/>
          <w:p w:rsidR="00C229BA" w:rsidRDefault="00C229BA" w:rsidP="00DB4C18"/>
          <w:p w:rsidR="00C229BA" w:rsidRDefault="00C229BA" w:rsidP="00DB4C18"/>
          <w:p w:rsidR="006C007A" w:rsidRDefault="006C007A" w:rsidP="00DB4C18"/>
          <w:p w:rsidR="00BA3D40" w:rsidRDefault="00BA3D40" w:rsidP="00DB4C18"/>
          <w:p w:rsidR="006504E1" w:rsidRDefault="006504E1" w:rsidP="00DB4C18"/>
          <w:p w:rsidR="0080772B" w:rsidRDefault="00BA3D40" w:rsidP="00DB4C18">
            <w:r>
              <w:t>Упражнение в распознавании спряжения глаголов по неопределённой форме</w:t>
            </w:r>
          </w:p>
          <w:p w:rsidR="00BA3D40" w:rsidRDefault="00BA3D40" w:rsidP="00DB4C18">
            <w:r>
              <w:t>Стр. 99-100</w:t>
            </w:r>
          </w:p>
          <w:p w:rsidR="004D6CCE" w:rsidRDefault="004D6CCE" w:rsidP="00DB4C18"/>
          <w:p w:rsidR="004D6CCE" w:rsidRDefault="004D6CCE" w:rsidP="00DB4C18"/>
          <w:p w:rsidR="004D6CCE" w:rsidRDefault="004D6CCE" w:rsidP="00DB4C18"/>
          <w:p w:rsidR="0036291D" w:rsidRDefault="0036291D" w:rsidP="00DB4C18"/>
          <w:p w:rsidR="0036291D" w:rsidRDefault="0036291D" w:rsidP="00DB4C18"/>
          <w:p w:rsidR="0036291D" w:rsidRDefault="0036291D" w:rsidP="00DB4C18"/>
          <w:p w:rsidR="00CC1B85" w:rsidRDefault="00CC1B85" w:rsidP="00DB4C18"/>
          <w:p w:rsidR="0036291D" w:rsidRDefault="00A6140E" w:rsidP="00DB4C18">
            <w:r>
              <w:t>Обучение упражнениям в парах: нижняя передача с подбрасыванием</w:t>
            </w:r>
          </w:p>
          <w:p w:rsidR="007633FC" w:rsidRDefault="007633FC" w:rsidP="00DB4C18"/>
          <w:p w:rsidR="006504E1" w:rsidRDefault="006504E1" w:rsidP="00DB4C18"/>
          <w:p w:rsidR="006504E1" w:rsidRDefault="006504E1" w:rsidP="00DB4C18"/>
          <w:p w:rsidR="00965509" w:rsidRDefault="00A6140E" w:rsidP="00DB4C18">
            <w:r>
              <w:t>Д. Свифт «Путешествие Гулливера»</w:t>
            </w:r>
          </w:p>
          <w:p w:rsidR="00965509" w:rsidRDefault="006504E1" w:rsidP="00DB4C18">
            <w:r>
              <w:t>Стр.160-165</w:t>
            </w:r>
          </w:p>
          <w:p w:rsidR="00965509" w:rsidRDefault="00965509" w:rsidP="00DB4C18"/>
          <w:p w:rsidR="00965509" w:rsidRDefault="00965509" w:rsidP="00DB4C18"/>
          <w:p w:rsidR="00965509" w:rsidRDefault="00965509" w:rsidP="00DB4C18"/>
          <w:p w:rsidR="007633FC" w:rsidRDefault="007633FC" w:rsidP="00DB4C18"/>
          <w:p w:rsidR="006504E1" w:rsidRDefault="006504E1" w:rsidP="00DB4C18"/>
          <w:p w:rsidR="00965509" w:rsidRPr="00B65F6B" w:rsidRDefault="006504E1" w:rsidP="00DB4C18">
            <w:r>
              <w:t>Спичечная олимпиада</w:t>
            </w:r>
          </w:p>
        </w:tc>
        <w:tc>
          <w:tcPr>
            <w:tcW w:w="4961" w:type="dxa"/>
          </w:tcPr>
          <w:p w:rsidR="00647E8B" w:rsidRPr="00F9733E" w:rsidRDefault="00647E8B" w:rsidP="00631D0E">
            <w:r w:rsidRPr="00F9733E">
              <w:rPr>
                <w:i/>
              </w:rPr>
              <w:t>Самостоятельное</w:t>
            </w:r>
            <w:r w:rsidRPr="00F9733E">
              <w:t xml:space="preserve"> выполнение </w:t>
            </w:r>
            <w:r w:rsidR="00020273">
              <w:t>письменного приёма деления на трёхзначное число, решение задач.</w:t>
            </w:r>
          </w:p>
          <w:p w:rsidR="00691E06" w:rsidRDefault="00647E8B" w:rsidP="00631D0E">
            <w:r w:rsidRPr="00DB4C18">
              <w:rPr>
                <w:u w:val="single"/>
              </w:rPr>
              <w:t xml:space="preserve"> </w:t>
            </w:r>
            <w:r w:rsidR="00691E06" w:rsidRPr="00DB4C18">
              <w:rPr>
                <w:u w:val="single"/>
              </w:rPr>
              <w:t>Тренировка по теме</w:t>
            </w:r>
            <w:r w:rsidR="00E901E3">
              <w:t xml:space="preserve">: № </w:t>
            </w:r>
            <w:r w:rsidR="00020273">
              <w:t>290, 291 (1 пример), № 293, 295 стр. 74</w:t>
            </w:r>
          </w:p>
          <w:p w:rsidR="00F9733E" w:rsidRDefault="00691E06" w:rsidP="00E1572D">
            <w:r w:rsidRPr="00DB4C18">
              <w:rPr>
                <w:u w:val="single"/>
              </w:rPr>
              <w:t>Домашняя работа</w:t>
            </w:r>
            <w:r w:rsidR="00E1572D">
              <w:t xml:space="preserve">: № </w:t>
            </w:r>
            <w:r w:rsidR="00020273">
              <w:t>292 стр. 74</w:t>
            </w:r>
            <w:r>
              <w:br/>
            </w:r>
          </w:p>
          <w:p w:rsidR="00C229BA" w:rsidRDefault="00C229BA" w:rsidP="00E003DB"/>
          <w:p w:rsidR="00F9733E" w:rsidRDefault="00F9733E" w:rsidP="00E003DB">
            <w:r>
              <w:t xml:space="preserve"> Самостоятельное изучение материала</w:t>
            </w:r>
          </w:p>
          <w:p w:rsidR="00F9733E" w:rsidRDefault="00F9733E" w:rsidP="00E003DB">
            <w:r>
              <w:t>- стр. 10</w:t>
            </w:r>
            <w:r w:rsidR="00020273">
              <w:t>5-106</w:t>
            </w:r>
            <w:r>
              <w:t xml:space="preserve">, упр. </w:t>
            </w:r>
            <w:r w:rsidR="00020273">
              <w:t>7</w:t>
            </w:r>
            <w:r>
              <w:t xml:space="preserve"> (</w:t>
            </w:r>
            <w:r w:rsidR="00020273">
              <w:t>а, д</w:t>
            </w:r>
            <w:r>
              <w:t>)</w:t>
            </w:r>
            <w:r w:rsidR="00020273">
              <w:t xml:space="preserve"> читать, отвечать на вопросы</w:t>
            </w:r>
          </w:p>
          <w:p w:rsidR="00F9733E" w:rsidRPr="00F9733E" w:rsidRDefault="00F9733E" w:rsidP="00E003DB">
            <w:r>
              <w:t xml:space="preserve">- стр. </w:t>
            </w:r>
            <w:r w:rsidR="00020273">
              <w:t>62</w:t>
            </w:r>
            <w:r w:rsidR="00BA3D40">
              <w:t xml:space="preserve"> (</w:t>
            </w:r>
            <w:proofErr w:type="spellStart"/>
            <w:r w:rsidR="00BA3D40">
              <w:t>р.т</w:t>
            </w:r>
            <w:proofErr w:type="spellEnd"/>
            <w:r w:rsidR="00BA3D40">
              <w:t>.) из таблицы п 1 и 2 (в тетрадь записать несколько предложений по данным темам)</w:t>
            </w:r>
          </w:p>
          <w:p w:rsidR="00F9733E" w:rsidRDefault="000C31A6" w:rsidP="00E003DB">
            <w:r w:rsidRPr="00DB4C18">
              <w:rPr>
                <w:u w:val="single"/>
              </w:rPr>
              <w:t>Домашняя работа</w:t>
            </w:r>
            <w:r w:rsidR="00F9733E">
              <w:t>:</w:t>
            </w:r>
          </w:p>
          <w:p w:rsidR="00F9733E" w:rsidRDefault="00F9733E" w:rsidP="00E003DB">
            <w:r>
              <w:t xml:space="preserve">Стр. </w:t>
            </w:r>
            <w:r w:rsidR="00BA3D40">
              <w:t>63 (р. т.) № 3-4 (в тетрадь)</w:t>
            </w:r>
          </w:p>
          <w:p w:rsidR="006C007A" w:rsidRDefault="00F9733E" w:rsidP="00E003D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504E1" w:rsidRDefault="006504E1" w:rsidP="00E003DB">
            <w:pPr>
              <w:rPr>
                <w:u w:val="single"/>
              </w:rPr>
            </w:pPr>
          </w:p>
          <w:p w:rsidR="00E003DB" w:rsidRPr="00DB4C18" w:rsidRDefault="00E003DB" w:rsidP="00E003DB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4D6CCE" w:rsidRDefault="00E003DB" w:rsidP="00E1572D">
            <w:r>
              <w:t>Сам</w:t>
            </w:r>
            <w:r w:rsidR="006C007A">
              <w:t>остоятельно</w:t>
            </w:r>
            <w:r w:rsidR="00BA3D40">
              <w:t>е умение определять спряжение глаголов по неопределённой форме, правильно ставить вопросы к глаголам, писать безударные личные окончания глаголов.</w:t>
            </w:r>
          </w:p>
          <w:p w:rsidR="006C007A" w:rsidRDefault="006C007A" w:rsidP="00E1572D">
            <w:r w:rsidRPr="00DB4C18">
              <w:rPr>
                <w:u w:val="single"/>
              </w:rPr>
              <w:t>Тренировка по теме</w:t>
            </w:r>
            <w:r>
              <w:t xml:space="preserve">: упр. </w:t>
            </w:r>
            <w:r w:rsidR="00BA3D40">
              <w:t>201</w:t>
            </w:r>
            <w:r>
              <w:t xml:space="preserve"> (устная работа по </w:t>
            </w:r>
            <w:r w:rsidR="00A6140E">
              <w:t>образцу рассуждения, стр. 99</w:t>
            </w:r>
            <w:r>
              <w:t>)</w:t>
            </w:r>
          </w:p>
          <w:p w:rsidR="006C007A" w:rsidRPr="006C007A" w:rsidRDefault="00A6140E" w:rsidP="00E1572D">
            <w:r>
              <w:t>Упр. 202. 203 (письменно), упр. 204, 205 (устно)</w:t>
            </w:r>
          </w:p>
          <w:p w:rsidR="002D6BEE" w:rsidRDefault="004D6CCE" w:rsidP="0080772B">
            <w:r w:rsidRPr="00DB4C18">
              <w:rPr>
                <w:u w:val="single"/>
              </w:rPr>
              <w:t>Домашняя работа</w:t>
            </w:r>
            <w:r w:rsidR="0036291D">
              <w:t>:</w:t>
            </w:r>
            <w:r w:rsidR="00A6140E">
              <w:t xml:space="preserve"> упр. 206, повторить правило, стр. 93-100</w:t>
            </w:r>
          </w:p>
          <w:p w:rsidR="00A6140E" w:rsidRDefault="00A6140E" w:rsidP="0080772B"/>
          <w:p w:rsidR="002D6BEE" w:rsidRDefault="002D6BEE" w:rsidP="0080772B"/>
          <w:p w:rsidR="0036291D" w:rsidRDefault="0036291D" w:rsidP="0080772B">
            <w:r>
              <w:t>ОРУ, повторение подачи, передачи, бросков мяча.</w:t>
            </w:r>
          </w:p>
          <w:p w:rsidR="00CC1B85" w:rsidRPr="00A6140E" w:rsidRDefault="00CC1B85" w:rsidP="0080772B">
            <w:r w:rsidRPr="00DB4C18">
              <w:rPr>
                <w:u w:val="single"/>
              </w:rPr>
              <w:t>Домашняя работа</w:t>
            </w:r>
            <w:r>
              <w:rPr>
                <w:u w:val="single"/>
              </w:rPr>
              <w:t>:</w:t>
            </w:r>
            <w:r w:rsidR="00A6140E">
              <w:rPr>
                <w:u w:val="single"/>
              </w:rPr>
              <w:t xml:space="preserve"> </w:t>
            </w:r>
            <w:r w:rsidR="00A6140E" w:rsidRPr="00A6140E">
              <w:t>упражнения с мячом</w:t>
            </w:r>
          </w:p>
          <w:p w:rsidR="002D6BEE" w:rsidRPr="00A6140E" w:rsidRDefault="002D6BEE" w:rsidP="0080772B"/>
          <w:p w:rsidR="002D6BEE" w:rsidRDefault="002D6BEE" w:rsidP="0080772B">
            <w:pPr>
              <w:rPr>
                <w:u w:val="single"/>
              </w:rPr>
            </w:pPr>
          </w:p>
          <w:p w:rsidR="007633FC" w:rsidRDefault="007633FC" w:rsidP="0080772B">
            <w:pPr>
              <w:rPr>
                <w:u w:val="single"/>
              </w:rPr>
            </w:pPr>
          </w:p>
          <w:p w:rsidR="006504E1" w:rsidRDefault="006504E1" w:rsidP="002D6BEE">
            <w:pPr>
              <w:rPr>
                <w:u w:val="single"/>
              </w:rPr>
            </w:pPr>
          </w:p>
          <w:p w:rsidR="006504E1" w:rsidRDefault="006504E1" w:rsidP="002D6BEE">
            <w:pPr>
              <w:rPr>
                <w:u w:val="single"/>
              </w:rPr>
            </w:pPr>
          </w:p>
          <w:p w:rsidR="006504E1" w:rsidRDefault="006504E1" w:rsidP="002D6BEE">
            <w:pPr>
              <w:rPr>
                <w:u w:val="single"/>
              </w:rPr>
            </w:pPr>
            <w:r>
              <w:rPr>
                <w:u w:val="single"/>
              </w:rPr>
              <w:t>Самостоятельная работа над произведением: ответить на вопросы № 1-8, стр. 165-166</w:t>
            </w:r>
          </w:p>
          <w:p w:rsidR="006504E1" w:rsidRPr="006504E1" w:rsidRDefault="006504E1" w:rsidP="002D6BEE">
            <w:pPr>
              <w:rPr>
                <w:u w:val="single"/>
              </w:rPr>
            </w:pPr>
          </w:p>
          <w:p w:rsidR="002D6BEE" w:rsidRDefault="002D6BEE" w:rsidP="002D6BEE">
            <w:r>
              <w:t xml:space="preserve">  </w:t>
            </w:r>
            <w:r w:rsidR="00EC5318" w:rsidRPr="00DB4C18">
              <w:rPr>
                <w:u w:val="single"/>
              </w:rPr>
              <w:t>Домашняя работа</w:t>
            </w:r>
            <w:r w:rsidR="00EC5318">
              <w:t>:</w:t>
            </w:r>
            <w:r w:rsidR="006504E1">
              <w:t xml:space="preserve"> стр. 166 № 9</w:t>
            </w:r>
          </w:p>
          <w:p w:rsidR="00965509" w:rsidRDefault="00965509" w:rsidP="002D6BEE"/>
          <w:p w:rsidR="007633FC" w:rsidRDefault="007633FC" w:rsidP="002D6BEE"/>
          <w:p w:rsidR="006504E1" w:rsidRDefault="006504E1" w:rsidP="002D6BEE"/>
          <w:p w:rsidR="007633FC" w:rsidRDefault="007633FC" w:rsidP="002D6BEE"/>
          <w:p w:rsidR="006504E1" w:rsidRDefault="006504E1" w:rsidP="002D6BEE"/>
          <w:p w:rsidR="00965509" w:rsidRDefault="00965509" w:rsidP="00965509">
            <w:r>
              <w:t xml:space="preserve">Самостоятельно выполнять карточки на образовательном портале </w:t>
            </w:r>
            <w:proofErr w:type="spellStart"/>
            <w:r>
              <w:t>Учи.ру</w:t>
            </w:r>
            <w:proofErr w:type="spellEnd"/>
          </w:p>
          <w:p w:rsidR="00965509" w:rsidRPr="00B65F6B" w:rsidRDefault="00965509" w:rsidP="002D6BEE"/>
        </w:tc>
        <w:tc>
          <w:tcPr>
            <w:tcW w:w="1855" w:type="dxa"/>
          </w:tcPr>
          <w:p w:rsidR="00DF1617" w:rsidRDefault="00691E06" w:rsidP="00E1572D">
            <w:r>
              <w:t>Проверка работ  осуществляется</w:t>
            </w:r>
            <w:r w:rsidR="00C229BA">
              <w:t xml:space="preserve"> в тетрадях </w:t>
            </w:r>
          </w:p>
          <w:p w:rsidR="004D6CCE" w:rsidRDefault="004D6CCE" w:rsidP="00E1572D"/>
          <w:p w:rsidR="004D6CCE" w:rsidRDefault="004D6CCE" w:rsidP="00E1572D"/>
          <w:p w:rsidR="00882E0E" w:rsidRDefault="00882E0E" w:rsidP="00E1572D"/>
          <w:p w:rsidR="00245C5F" w:rsidRDefault="00245C5F" w:rsidP="00E1572D"/>
          <w:p w:rsidR="00F26E11" w:rsidRDefault="00F26E11" w:rsidP="00E1572D"/>
          <w:p w:rsidR="000C31A6" w:rsidRDefault="000C31A6" w:rsidP="000C31A6">
            <w:r>
              <w:t>Проверка работ  осуществляется в тетрадях или через телефон</w:t>
            </w:r>
          </w:p>
          <w:p w:rsidR="00882E0E" w:rsidRDefault="000C31A6" w:rsidP="00E1572D">
            <w:r>
              <w:t>8-920-363-75-01</w:t>
            </w:r>
          </w:p>
          <w:p w:rsidR="00C229BA" w:rsidRDefault="000C31A6" w:rsidP="00E1572D">
            <w:proofErr w:type="spellStart"/>
            <w:r>
              <w:t>Псарёва</w:t>
            </w:r>
            <w:proofErr w:type="spellEnd"/>
            <w:r>
              <w:t xml:space="preserve"> Г.А.</w:t>
            </w:r>
          </w:p>
          <w:p w:rsidR="00C229BA" w:rsidRDefault="00C229BA" w:rsidP="00E1572D"/>
          <w:p w:rsidR="00C229BA" w:rsidRDefault="00C229BA" w:rsidP="00E1572D"/>
          <w:p w:rsidR="00C229BA" w:rsidRDefault="00C229BA" w:rsidP="00E1572D"/>
          <w:p w:rsidR="0080772B" w:rsidRDefault="0080772B" w:rsidP="00E1572D"/>
          <w:p w:rsidR="0080772B" w:rsidRDefault="0080772B" w:rsidP="00E1572D"/>
          <w:p w:rsidR="00882E0E" w:rsidRDefault="00882E0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0C31A6" w:rsidRDefault="000C31A6" w:rsidP="00E1572D"/>
          <w:p w:rsidR="00CC1B85" w:rsidRDefault="00CC1B85" w:rsidP="00E1572D"/>
          <w:p w:rsidR="00CC1B85" w:rsidRDefault="00CC1B85" w:rsidP="00E1572D"/>
          <w:p w:rsidR="00CC1B85" w:rsidRDefault="00CC1B85" w:rsidP="00E1572D"/>
          <w:p w:rsidR="00CC1B85" w:rsidRDefault="00CC1B85" w:rsidP="00E1572D"/>
          <w:p w:rsidR="0027704A" w:rsidRDefault="0027704A" w:rsidP="00E1572D"/>
          <w:p w:rsidR="0027704A" w:rsidRDefault="0027704A" w:rsidP="00E1572D"/>
          <w:p w:rsidR="0027704A" w:rsidRDefault="0027704A" w:rsidP="00E1572D"/>
          <w:p w:rsidR="007D6C7E" w:rsidRDefault="007D6C7E" w:rsidP="00E1572D"/>
          <w:p w:rsidR="007D6C7E" w:rsidRDefault="007D6C7E" w:rsidP="00E1572D"/>
          <w:p w:rsidR="0036291D" w:rsidRDefault="0036291D" w:rsidP="00E1572D"/>
          <w:p w:rsidR="0036291D" w:rsidRDefault="0036291D" w:rsidP="00E1572D"/>
          <w:p w:rsidR="0036291D" w:rsidRDefault="0036291D" w:rsidP="00E1572D"/>
          <w:p w:rsidR="0036291D" w:rsidRDefault="0036291D" w:rsidP="00E1572D"/>
          <w:p w:rsidR="0036291D" w:rsidRDefault="0036291D" w:rsidP="00E1572D"/>
          <w:p w:rsidR="0036291D" w:rsidRDefault="0036291D" w:rsidP="00E1572D"/>
          <w:p w:rsidR="007633FC" w:rsidRDefault="007633FC" w:rsidP="00E1572D"/>
          <w:p w:rsidR="007633FC" w:rsidRDefault="007633FC" w:rsidP="00E1572D"/>
          <w:p w:rsidR="00F26E11" w:rsidRDefault="00F26E11" w:rsidP="00E1572D"/>
          <w:p w:rsidR="00F26E11" w:rsidRDefault="00F26E11" w:rsidP="00E1572D"/>
          <w:p w:rsidR="006504E1" w:rsidRDefault="006504E1" w:rsidP="00E1572D"/>
          <w:p w:rsidR="00CC1B85" w:rsidRDefault="00965509" w:rsidP="00E1572D">
            <w:r>
              <w:t xml:space="preserve">Проверка на портале </w:t>
            </w:r>
            <w:proofErr w:type="spellStart"/>
            <w:r>
              <w:t>Учи.ру</w:t>
            </w:r>
            <w:proofErr w:type="spellEnd"/>
          </w:p>
          <w:p w:rsidR="00CC1B85" w:rsidRPr="00B65F6B" w:rsidRDefault="00CC1B85" w:rsidP="00E1572D"/>
        </w:tc>
      </w:tr>
    </w:tbl>
    <w:p w:rsidR="00B65F6B" w:rsidRPr="00B65F6B" w:rsidRDefault="000C31A6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B65F6B" w:rsidRPr="00B65F6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5928"/>
    <w:multiLevelType w:val="hybridMultilevel"/>
    <w:tmpl w:val="BB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6B"/>
    <w:rsid w:val="00020273"/>
    <w:rsid w:val="00070547"/>
    <w:rsid w:val="000C31A6"/>
    <w:rsid w:val="000E1897"/>
    <w:rsid w:val="000E1DC9"/>
    <w:rsid w:val="001B7A14"/>
    <w:rsid w:val="001F55F4"/>
    <w:rsid w:val="00245C5F"/>
    <w:rsid w:val="00252672"/>
    <w:rsid w:val="002618D0"/>
    <w:rsid w:val="0027704A"/>
    <w:rsid w:val="002D6BEE"/>
    <w:rsid w:val="0036291D"/>
    <w:rsid w:val="00392D92"/>
    <w:rsid w:val="00412F7D"/>
    <w:rsid w:val="004D6CCE"/>
    <w:rsid w:val="00637505"/>
    <w:rsid w:val="00647E8B"/>
    <w:rsid w:val="006504E1"/>
    <w:rsid w:val="00691E06"/>
    <w:rsid w:val="006C007A"/>
    <w:rsid w:val="007633FC"/>
    <w:rsid w:val="007D6C7E"/>
    <w:rsid w:val="007F4E33"/>
    <w:rsid w:val="0080772B"/>
    <w:rsid w:val="00874684"/>
    <w:rsid w:val="00882E0E"/>
    <w:rsid w:val="008B7682"/>
    <w:rsid w:val="00964436"/>
    <w:rsid w:val="00965509"/>
    <w:rsid w:val="009D26EC"/>
    <w:rsid w:val="00A31912"/>
    <w:rsid w:val="00A5684C"/>
    <w:rsid w:val="00A6140E"/>
    <w:rsid w:val="00AD18E5"/>
    <w:rsid w:val="00B32FA4"/>
    <w:rsid w:val="00B65F6B"/>
    <w:rsid w:val="00B67CEF"/>
    <w:rsid w:val="00BA3D40"/>
    <w:rsid w:val="00BE0FC8"/>
    <w:rsid w:val="00C229BA"/>
    <w:rsid w:val="00CC1B85"/>
    <w:rsid w:val="00CE19A5"/>
    <w:rsid w:val="00DA6B39"/>
    <w:rsid w:val="00DB4C18"/>
    <w:rsid w:val="00DF1617"/>
    <w:rsid w:val="00E003DB"/>
    <w:rsid w:val="00E1572D"/>
    <w:rsid w:val="00E35E47"/>
    <w:rsid w:val="00E901E3"/>
    <w:rsid w:val="00EC5318"/>
    <w:rsid w:val="00ED2494"/>
    <w:rsid w:val="00F26E11"/>
    <w:rsid w:val="00F3476C"/>
    <w:rsid w:val="00F9733E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359"/>
  <w15:docId w15:val="{6840CE3B-9BEA-4548-8BE1-302481E8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65D-A16E-47B3-AF40-05C0EF72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тим</cp:lastModifiedBy>
  <cp:revision>22</cp:revision>
  <dcterms:created xsi:type="dcterms:W3CDTF">2020-04-04T16:13:00Z</dcterms:created>
  <dcterms:modified xsi:type="dcterms:W3CDTF">2020-04-21T08:06:00Z</dcterms:modified>
</cp:coreProperties>
</file>